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4E5D" w14:textId="77777777" w:rsidR="00C964EC" w:rsidRDefault="00C964EC" w:rsidP="00C964EC"/>
    <w:p w14:paraId="0CDC8036" w14:textId="020E6B20" w:rsidR="00C964EC" w:rsidRPr="00C964EC" w:rsidRDefault="00C964EC" w:rsidP="00C964EC">
      <w:pPr>
        <w:rPr>
          <w:b/>
          <w:bCs/>
        </w:rPr>
      </w:pPr>
      <w:r w:rsidRPr="00C964EC">
        <w:rPr>
          <w:b/>
          <w:bCs/>
        </w:rPr>
        <w:t>Toimeksiantotilaus/ sopimus (MALLI)</w:t>
      </w:r>
    </w:p>
    <w:p w14:paraId="2513CFFF" w14:textId="77777777" w:rsidR="00465B58" w:rsidRDefault="00465B58" w:rsidP="00C964EC"/>
    <w:p w14:paraId="022F4B52" w14:textId="278CE817" w:rsidR="00C964EC" w:rsidRDefault="00C964EC" w:rsidP="00C964EC">
      <w:r>
        <w:t xml:space="preserve">Viite: </w:t>
      </w:r>
      <w:r w:rsidR="0090414E">
        <w:t>Tervon kunta, urheiluhalli</w:t>
      </w:r>
    </w:p>
    <w:p w14:paraId="38627A5C" w14:textId="77777777" w:rsidR="00C964EC" w:rsidRDefault="00C964EC" w:rsidP="00C964EC"/>
    <w:p w14:paraId="41227864" w14:textId="64743E60" w:rsidR="00C964EC" w:rsidRPr="00C964EC" w:rsidRDefault="00C964EC" w:rsidP="00C964EC">
      <w:pPr>
        <w:rPr>
          <w:b/>
          <w:bCs/>
        </w:rPr>
      </w:pPr>
      <w:r w:rsidRPr="00C964EC">
        <w:rPr>
          <w:b/>
          <w:bCs/>
        </w:rPr>
        <w:t>Tilaaja</w:t>
      </w:r>
      <w:r>
        <w:rPr>
          <w:b/>
          <w:bCs/>
        </w:rPr>
        <w:t xml:space="preserve"> </w:t>
      </w:r>
      <w:r w:rsidRPr="00C964EC">
        <w:rPr>
          <w:b/>
          <w:bCs/>
        </w:rPr>
        <w:t>ja yhteyshenkilö</w:t>
      </w:r>
    </w:p>
    <w:p w14:paraId="62717AC1" w14:textId="77777777" w:rsidR="00C964EC" w:rsidRDefault="00C964EC" w:rsidP="00C964EC">
      <w:r>
        <w:t xml:space="preserve">Tervon kunta </w:t>
      </w:r>
    </w:p>
    <w:p w14:paraId="3C1C4BA2" w14:textId="463389B6" w:rsidR="00465B58" w:rsidRDefault="00465B58" w:rsidP="00C964EC">
      <w:r>
        <w:t xml:space="preserve">Tervontie 4 </w:t>
      </w:r>
    </w:p>
    <w:p w14:paraId="4DD529DE" w14:textId="35DAE1A2" w:rsidR="00465B58" w:rsidRDefault="00465B58" w:rsidP="00C964EC">
      <w:r>
        <w:t>72210 Tervo</w:t>
      </w:r>
    </w:p>
    <w:p w14:paraId="367F2391" w14:textId="01179474" w:rsidR="00C964EC" w:rsidRDefault="0090414E" w:rsidP="00C964EC">
      <w:r>
        <w:t>Mika Kokko, kuntatekniikan asi</w:t>
      </w:r>
      <w:r w:rsidR="00174A27">
        <w:t>a</w:t>
      </w:r>
      <w:r>
        <w:t>ntuntija</w:t>
      </w:r>
    </w:p>
    <w:p w14:paraId="2B6861C0" w14:textId="77777777" w:rsidR="00C964EC" w:rsidRDefault="00C964EC" w:rsidP="00C964EC"/>
    <w:p w14:paraId="5BFB9C81" w14:textId="760A8998" w:rsidR="00C964EC" w:rsidRPr="00C964EC" w:rsidRDefault="00C964EC" w:rsidP="00C964EC">
      <w:pPr>
        <w:rPr>
          <w:b/>
          <w:bCs/>
        </w:rPr>
      </w:pPr>
      <w:r w:rsidRPr="00C964EC">
        <w:rPr>
          <w:b/>
          <w:bCs/>
        </w:rPr>
        <w:t>Toimeksisaaja</w:t>
      </w:r>
      <w:r>
        <w:rPr>
          <w:b/>
          <w:bCs/>
        </w:rPr>
        <w:t xml:space="preserve"> </w:t>
      </w:r>
      <w:r w:rsidRPr="00C964EC">
        <w:rPr>
          <w:b/>
          <w:bCs/>
        </w:rPr>
        <w:t>ja yhteyshenkilö</w:t>
      </w:r>
    </w:p>
    <w:p w14:paraId="5EAFE2CB" w14:textId="77777777" w:rsidR="00C964EC" w:rsidRDefault="00C964EC" w:rsidP="00C964EC">
      <w:r>
        <w:t xml:space="preserve">(YRITYS OY) </w:t>
      </w:r>
    </w:p>
    <w:p w14:paraId="6F22CA3E" w14:textId="77777777" w:rsidR="00C964EC" w:rsidRDefault="00C964EC" w:rsidP="00C964EC"/>
    <w:p w14:paraId="1C9C6F19" w14:textId="675A1CA1" w:rsidR="00C964EC" w:rsidRDefault="00C964EC" w:rsidP="00C964EC">
      <w:r>
        <w:t xml:space="preserve">Etunimi </w:t>
      </w:r>
      <w:r>
        <w:tab/>
      </w:r>
      <w:r>
        <w:tab/>
        <w:t xml:space="preserve">Sukunimi </w:t>
      </w:r>
    </w:p>
    <w:p w14:paraId="3D485B56" w14:textId="77777777" w:rsidR="00C964EC" w:rsidRDefault="00C964EC" w:rsidP="00C964EC"/>
    <w:p w14:paraId="097FA31B" w14:textId="77777777" w:rsidR="00C964EC" w:rsidRPr="00C964EC" w:rsidRDefault="00C964EC" w:rsidP="00C964EC">
      <w:pPr>
        <w:rPr>
          <w:b/>
          <w:bCs/>
        </w:rPr>
      </w:pPr>
      <w:r w:rsidRPr="00C964EC">
        <w:rPr>
          <w:b/>
          <w:bCs/>
        </w:rPr>
        <w:t xml:space="preserve">Tehtävä </w:t>
      </w:r>
    </w:p>
    <w:p w14:paraId="385ED465" w14:textId="2986DB0F" w:rsidR="00C964EC" w:rsidRDefault="00C964EC" w:rsidP="00C964EC">
      <w:r>
        <w:t xml:space="preserve">Suorittaa </w:t>
      </w:r>
      <w:r w:rsidR="0090414E">
        <w:t>urheiluhallin</w:t>
      </w:r>
      <w:r>
        <w:t xml:space="preserve"> kunnostustyöt tarjouspyynnön mukaisesti: </w:t>
      </w:r>
    </w:p>
    <w:p w14:paraId="2906F704" w14:textId="247F8AD5" w:rsidR="00C964EC" w:rsidRDefault="00197370" w:rsidP="00C964EC">
      <w:r>
        <w:t>Työ tulee olla suoritettuna kokonaisuudessaan 16.8.2026 mennessä.</w:t>
      </w:r>
    </w:p>
    <w:p w14:paraId="581AEDB9" w14:textId="77777777" w:rsidR="00C964EC" w:rsidRDefault="00C964EC" w:rsidP="00C964EC"/>
    <w:p w14:paraId="1041D78B" w14:textId="45BF5B89" w:rsidR="00C964EC" w:rsidRPr="00C964EC" w:rsidRDefault="00C964EC" w:rsidP="00C964EC">
      <w:pPr>
        <w:rPr>
          <w:b/>
          <w:bCs/>
        </w:rPr>
      </w:pPr>
      <w:r w:rsidRPr="00C964EC">
        <w:rPr>
          <w:b/>
          <w:bCs/>
        </w:rPr>
        <w:t xml:space="preserve">Toimeksisaajan yleiset oikeudet ja velvollisuudet </w:t>
      </w:r>
    </w:p>
    <w:p w14:paraId="48F6B481" w14:textId="77777777" w:rsidR="00C964EC" w:rsidRDefault="00C964EC" w:rsidP="00C964EC">
      <w:r>
        <w:t xml:space="preserve">Toimeksiantajan sitoutuu antamaan toimeksisaajalle viivytyksettä tarvitsemansa tiedot ja </w:t>
      </w:r>
    </w:p>
    <w:p w14:paraId="3B779DDE" w14:textId="77777777" w:rsidR="00C964EC" w:rsidRDefault="00C964EC" w:rsidP="00C964EC">
      <w:r>
        <w:t xml:space="preserve">aineiston toimeenpanon suorittamiseksi. </w:t>
      </w:r>
    </w:p>
    <w:p w14:paraId="76F021CA" w14:textId="77777777" w:rsidR="00C964EC" w:rsidRDefault="00C964EC" w:rsidP="00C964EC">
      <w:r>
        <w:t xml:space="preserve">Toimeksisaaja sitoutuu toimeksiantajan pyynnöstä suorittamaan toimeksiannon tehtävät </w:t>
      </w:r>
    </w:p>
    <w:p w14:paraId="754D41E8" w14:textId="77777777" w:rsidR="00C964EC" w:rsidRDefault="00C964EC" w:rsidP="00C964EC">
      <w:r>
        <w:t xml:space="preserve">toimeksiantoehtojen mukaisesti. Toimeksisaajalla on oikeus käyttää alihankintaa. </w:t>
      </w:r>
    </w:p>
    <w:p w14:paraId="2FE6677B" w14:textId="77777777" w:rsidR="00C964EC" w:rsidRDefault="00C964EC" w:rsidP="00C964EC">
      <w:r>
        <w:t xml:space="preserve">Toimeksisaaja vastaa työsuorituksen lainmukaisuudesta. </w:t>
      </w:r>
    </w:p>
    <w:p w14:paraId="351C9973" w14:textId="77777777" w:rsidR="00C964EC" w:rsidRDefault="00C964EC" w:rsidP="00C964EC">
      <w:r>
        <w:t xml:space="preserve">Toimeksisaajan on velvoitettu suorittamaan työ annetun pyydetyn tarjouksen mukaisesti. </w:t>
      </w:r>
    </w:p>
    <w:p w14:paraId="3ACBD2EF" w14:textId="77777777" w:rsidR="00465B58" w:rsidRDefault="00465B58" w:rsidP="00C964EC"/>
    <w:p w14:paraId="049E0C67" w14:textId="77777777" w:rsidR="00465B58" w:rsidRDefault="00465B58" w:rsidP="00C964EC"/>
    <w:p w14:paraId="64B1A580" w14:textId="77777777" w:rsidR="00465B58" w:rsidRDefault="00465B58" w:rsidP="00C964EC"/>
    <w:p w14:paraId="25379A5C" w14:textId="3E4E80D8" w:rsidR="00C964EC" w:rsidRDefault="00C964EC" w:rsidP="00C964EC">
      <w:r>
        <w:t xml:space="preserve">Mahdollisista lisätöistä tulee ilmoittaa kirjallisesti, ilmoittamattomat ja tilaajan </w:t>
      </w:r>
    </w:p>
    <w:p w14:paraId="61297D22" w14:textId="77777777" w:rsidR="00C964EC" w:rsidRDefault="00C964EC" w:rsidP="00C964EC">
      <w:r>
        <w:t xml:space="preserve">hyväksymättömät työt jäävät toimeksisaajan vastuulle. </w:t>
      </w:r>
    </w:p>
    <w:p w14:paraId="0FB266A8" w14:textId="77777777" w:rsidR="00C964EC" w:rsidRDefault="00C964EC" w:rsidP="00C964EC">
      <w:r>
        <w:t xml:space="preserve">Muilta osin sovelletaan YSE 1998 sopimusehtoja. </w:t>
      </w:r>
    </w:p>
    <w:p w14:paraId="0957C359" w14:textId="77777777" w:rsidR="00465B58" w:rsidRDefault="00465B58" w:rsidP="00C964EC"/>
    <w:p w14:paraId="4A1904AF" w14:textId="0E2700D6" w:rsidR="00C964EC" w:rsidRPr="00C964EC" w:rsidRDefault="00C964EC" w:rsidP="00C964EC">
      <w:pPr>
        <w:rPr>
          <w:b/>
          <w:bCs/>
        </w:rPr>
      </w:pPr>
      <w:r w:rsidRPr="00C964EC">
        <w:rPr>
          <w:b/>
          <w:bCs/>
        </w:rPr>
        <w:t xml:space="preserve">Veloitusperusteet </w:t>
      </w:r>
    </w:p>
    <w:p w14:paraId="3CD59C9E" w14:textId="77777777" w:rsidR="00C964EC" w:rsidRDefault="00C964EC" w:rsidP="00C964EC">
      <w:r>
        <w:t xml:space="preserve">Kustannusarvio </w:t>
      </w:r>
    </w:p>
    <w:p w14:paraId="69E63A94" w14:textId="77777777" w:rsidR="00C964EC" w:rsidRDefault="00C964EC" w:rsidP="00C964EC">
      <w:r>
        <w:t xml:space="preserve">Palkkio </w:t>
      </w:r>
    </w:p>
    <w:p w14:paraId="40623029" w14:textId="77777777" w:rsidR="00C964EC" w:rsidRDefault="00C964EC" w:rsidP="00C964EC">
      <w:r>
        <w:t xml:space="preserve">Erityisten korvausten veloitus </w:t>
      </w:r>
    </w:p>
    <w:p w14:paraId="11DE5A0E" w14:textId="53FD8A84" w:rsidR="00C964EC" w:rsidRDefault="00C964EC" w:rsidP="00C964EC">
      <w:r>
        <w:t xml:space="preserve">Kulujen veloitus: Urakkaohjelman kohdan 2.1 mukaisesti </w:t>
      </w:r>
    </w:p>
    <w:p w14:paraId="1A3197AA" w14:textId="4E6A02E3" w:rsidR="00C964EC" w:rsidRDefault="00C964EC" w:rsidP="00C964EC">
      <w:r>
        <w:t xml:space="preserve">Hinta: Avoimen hinta menettelyn tarjouksen mukaisesti </w:t>
      </w:r>
    </w:p>
    <w:p w14:paraId="7B9420A8" w14:textId="78862C9A" w:rsidR="00C964EC" w:rsidRDefault="00C964EC" w:rsidP="00C964EC">
      <w:r>
        <w:t xml:space="preserve">Veloitusperusteiden tarkistus: Ote työntekijän päiväkirjasta/tuntilista, ostotositteet </w:t>
      </w:r>
    </w:p>
    <w:p w14:paraId="77CA3C7B" w14:textId="77777777" w:rsidR="00C964EC" w:rsidRDefault="00C964EC" w:rsidP="00C964EC">
      <w:r w:rsidRPr="00C964EC">
        <w:rPr>
          <w:b/>
          <w:bCs/>
        </w:rPr>
        <w:t>Maksuehdot</w:t>
      </w:r>
      <w:r>
        <w:t xml:space="preserve"> </w:t>
      </w:r>
    </w:p>
    <w:p w14:paraId="7CB5CD4E" w14:textId="6A8E7FD0" w:rsidR="00C964EC" w:rsidRDefault="00C964EC" w:rsidP="00C964EC">
      <w:r>
        <w:t xml:space="preserve">21 pv netto tilaajan hyväksymästä työsuorituksesta. </w:t>
      </w:r>
    </w:p>
    <w:p w14:paraId="3CF22B98" w14:textId="77777777" w:rsidR="00C964EC" w:rsidRDefault="00C964EC" w:rsidP="00C964EC">
      <w:r w:rsidRPr="00C964EC">
        <w:rPr>
          <w:b/>
          <w:bCs/>
        </w:rPr>
        <w:t xml:space="preserve">Vastuut </w:t>
      </w:r>
    </w:p>
    <w:p w14:paraId="65922856" w14:textId="247F266F" w:rsidR="00C964EC" w:rsidRDefault="00C964EC" w:rsidP="00C964EC">
      <w:r>
        <w:t xml:space="preserve">Osapuolet ovat velvollisia hoitamaan vastuunsa ja velvoitteet sekä toimimaan yhteistyössä </w:t>
      </w:r>
    </w:p>
    <w:p w14:paraId="332266F3" w14:textId="77777777" w:rsidR="00C964EC" w:rsidRDefault="00C964EC" w:rsidP="00C964EC">
      <w:r>
        <w:t xml:space="preserve">keskenään sekä mahdollisten kolmannen osapuolten kanssa. Toimeksisaaja kantaa </w:t>
      </w:r>
    </w:p>
    <w:p w14:paraId="49D44DD8" w14:textId="77777777" w:rsidR="00C964EC" w:rsidRDefault="00C964EC" w:rsidP="00C964EC">
      <w:r>
        <w:t xml:space="preserve">tilaajavastuun hankinnassa. </w:t>
      </w:r>
    </w:p>
    <w:p w14:paraId="17E28270" w14:textId="77777777" w:rsidR="00C964EC" w:rsidRDefault="00C964EC" w:rsidP="00C964EC">
      <w:r w:rsidRPr="00C964EC">
        <w:rPr>
          <w:b/>
          <w:bCs/>
        </w:rPr>
        <w:t>Muut ehdot</w:t>
      </w:r>
      <w:r>
        <w:t xml:space="preserve"> </w:t>
      </w:r>
    </w:p>
    <w:p w14:paraId="70BB41F0" w14:textId="67B2D40F" w:rsidR="00C964EC" w:rsidRDefault="00C964EC" w:rsidP="00C964EC">
      <w:r>
        <w:t xml:space="preserve">Toimeksisaaja vastaa aikataulujen sovittamisesta huoneiston käyttäjien kanssa. </w:t>
      </w:r>
    </w:p>
    <w:p w14:paraId="5ADD98A9" w14:textId="2AEB6E68" w:rsidR="00C964EC" w:rsidRDefault="00C964EC" w:rsidP="00C964EC">
      <w:r>
        <w:t>Paikka ja päiväys Tervossa xx.</w:t>
      </w:r>
      <w:r w:rsidR="0090414E">
        <w:t>xx</w:t>
      </w:r>
      <w:r>
        <w:t>.202</w:t>
      </w:r>
      <w:r w:rsidR="0090414E">
        <w:t>6</w:t>
      </w:r>
      <w:r>
        <w:t xml:space="preserve"> </w:t>
      </w:r>
    </w:p>
    <w:p w14:paraId="7AD6B449" w14:textId="77777777" w:rsidR="00C964EC" w:rsidRDefault="00C964EC" w:rsidP="00C964EC"/>
    <w:p w14:paraId="4729FED7" w14:textId="0571ADE4" w:rsidR="00C964EC" w:rsidRDefault="00C964EC" w:rsidP="00C964EC">
      <w:r>
        <w:t xml:space="preserve">Toimeksiantaja </w:t>
      </w:r>
      <w:r>
        <w:tab/>
      </w:r>
      <w:r>
        <w:tab/>
        <w:t>Toimeksisaaja</w:t>
      </w:r>
    </w:p>
    <w:p w14:paraId="0C587ED1" w14:textId="77777777" w:rsidR="00C964EC" w:rsidRDefault="00C964EC" w:rsidP="00C964EC"/>
    <w:p w14:paraId="02366AA2" w14:textId="0A398D07" w:rsidR="00C964EC" w:rsidRDefault="00C964EC" w:rsidP="00C964EC">
      <w:r>
        <w:tab/>
      </w:r>
      <w:r>
        <w:tab/>
        <w:t xml:space="preserve"> </w:t>
      </w:r>
    </w:p>
    <w:p w14:paraId="29BD52CF" w14:textId="77777777" w:rsidR="00C964EC" w:rsidRPr="0005276B" w:rsidRDefault="00C964EC" w:rsidP="00C964EC">
      <w:r w:rsidRPr="0005276B">
        <w:t xml:space="preserve">Tiina Pietiläinen </w:t>
      </w:r>
      <w:r w:rsidRPr="0005276B">
        <w:tab/>
      </w:r>
      <w:r w:rsidRPr="0005276B">
        <w:tab/>
        <w:t xml:space="preserve">Etunimi Sukunimi </w:t>
      </w:r>
    </w:p>
    <w:p w14:paraId="5CEE10D4" w14:textId="77777777" w:rsidR="00C964EC" w:rsidRPr="0005276B" w:rsidRDefault="00C964EC" w:rsidP="00C964EC">
      <w:r w:rsidRPr="0005276B">
        <w:t xml:space="preserve">Tervon kunta </w:t>
      </w:r>
      <w:r w:rsidRPr="0005276B">
        <w:tab/>
      </w:r>
      <w:r w:rsidRPr="0005276B">
        <w:tab/>
        <w:t>YRITYS O</w:t>
      </w:r>
    </w:p>
    <w:p w14:paraId="72D91D1C" w14:textId="34086F88" w:rsidR="00C964EC" w:rsidRDefault="00C964EC" w:rsidP="00C964EC"/>
    <w:sectPr w:rsidR="00C964EC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57AF" w14:textId="77777777" w:rsidR="00283B5C" w:rsidRDefault="00283B5C" w:rsidP="00474BEE">
      <w:pPr>
        <w:spacing w:after="0" w:line="240" w:lineRule="auto"/>
      </w:pPr>
      <w:r>
        <w:separator/>
      </w:r>
    </w:p>
  </w:endnote>
  <w:endnote w:type="continuationSeparator" w:id="0">
    <w:p w14:paraId="13675E1E" w14:textId="77777777" w:rsidR="00283B5C" w:rsidRDefault="00283B5C" w:rsidP="0047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  <w:embedRegular r:id="rId1" w:fontKey="{9865CF80-63B5-4B09-9706-6BB837982A9E}"/>
    <w:embedBold r:id="rId2" w:fontKey="{34DDC43A-62DE-4129-B3FC-76BDC1D55DE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  <w:embedRegular r:id="rId3" w:fontKey="{4E6CCB79-E936-47F9-B36C-48F44922C33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5741" w14:textId="77777777" w:rsidR="001A71FA" w:rsidRPr="00474BEE" w:rsidRDefault="00474BEE" w:rsidP="001A71FA">
    <w:pPr>
      <w:pStyle w:val="Ala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EEF11C" wp14:editId="44A46FF3">
          <wp:simplePos x="0" y="0"/>
          <wp:positionH relativeFrom="margin">
            <wp:posOffset>-1471930</wp:posOffset>
          </wp:positionH>
          <wp:positionV relativeFrom="paragraph">
            <wp:posOffset>-670899</wp:posOffset>
          </wp:positionV>
          <wp:extent cx="9064216" cy="1935480"/>
          <wp:effectExtent l="0" t="0" r="0" b="0"/>
          <wp:wrapNone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4216" cy="193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51C6" w14:textId="77777777" w:rsidR="00283B5C" w:rsidRDefault="00283B5C" w:rsidP="00474BEE">
      <w:pPr>
        <w:spacing w:after="0" w:line="240" w:lineRule="auto"/>
      </w:pPr>
      <w:r>
        <w:separator/>
      </w:r>
    </w:p>
  </w:footnote>
  <w:footnote w:type="continuationSeparator" w:id="0">
    <w:p w14:paraId="6CABC4BE" w14:textId="77777777" w:rsidR="00283B5C" w:rsidRDefault="00283B5C" w:rsidP="00474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BB71" w14:textId="77777777" w:rsidR="00474BEE" w:rsidRDefault="00474BEE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5D6AEC" wp14:editId="71DBCA5B">
          <wp:simplePos x="0" y="0"/>
          <wp:positionH relativeFrom="margin">
            <wp:posOffset>2021069</wp:posOffset>
          </wp:positionH>
          <wp:positionV relativeFrom="margin">
            <wp:posOffset>-971426</wp:posOffset>
          </wp:positionV>
          <wp:extent cx="2067560" cy="1162685"/>
          <wp:effectExtent l="0" t="0" r="0" b="0"/>
          <wp:wrapSquare wrapText="bothSides"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560" cy="116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75"/>
    <w:rsid w:val="00011FD4"/>
    <w:rsid w:val="0005276B"/>
    <w:rsid w:val="00174A27"/>
    <w:rsid w:val="00197370"/>
    <w:rsid w:val="001A71FA"/>
    <w:rsid w:val="00283B5C"/>
    <w:rsid w:val="002E60E5"/>
    <w:rsid w:val="00454824"/>
    <w:rsid w:val="00465B58"/>
    <w:rsid w:val="00474BEE"/>
    <w:rsid w:val="004E62FB"/>
    <w:rsid w:val="00676CEC"/>
    <w:rsid w:val="006874C6"/>
    <w:rsid w:val="007426C8"/>
    <w:rsid w:val="00743014"/>
    <w:rsid w:val="00773526"/>
    <w:rsid w:val="00796AFE"/>
    <w:rsid w:val="007C7655"/>
    <w:rsid w:val="007D488A"/>
    <w:rsid w:val="00897778"/>
    <w:rsid w:val="008B3049"/>
    <w:rsid w:val="008D061F"/>
    <w:rsid w:val="008D4CDC"/>
    <w:rsid w:val="0090414E"/>
    <w:rsid w:val="009844F8"/>
    <w:rsid w:val="009B50B6"/>
    <w:rsid w:val="009E686C"/>
    <w:rsid w:val="009F6CE9"/>
    <w:rsid w:val="00A06BD1"/>
    <w:rsid w:val="00B26661"/>
    <w:rsid w:val="00B57075"/>
    <w:rsid w:val="00C964EC"/>
    <w:rsid w:val="00CB3169"/>
    <w:rsid w:val="00CD4F9E"/>
    <w:rsid w:val="00E7566F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3B25"/>
  <w15:chartTrackingRefBased/>
  <w15:docId w15:val="{99B0CE9E-C25F-4E30-B697-89B5A871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74BEE"/>
    <w:rPr>
      <w:rFonts w:ascii="Open Sans" w:hAnsi="Open San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74BEE"/>
    <w:pPr>
      <w:keepNext/>
      <w:keepLines/>
      <w:spacing w:before="240" w:after="0"/>
      <w:outlineLvl w:val="0"/>
    </w:pPr>
    <w:rPr>
      <w:rFonts w:ascii="Raleway" w:eastAsiaTheme="majorEastAsia" w:hAnsi="Raleway" w:cstheme="majorBidi"/>
      <w:color w:val="1B385B" w:themeColor="tex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74BEE"/>
    <w:pPr>
      <w:keepNext/>
      <w:keepLines/>
      <w:spacing w:before="40" w:after="0"/>
      <w:outlineLvl w:val="1"/>
    </w:pPr>
    <w:rPr>
      <w:rFonts w:ascii="Raleway" w:eastAsiaTheme="majorEastAsia" w:hAnsi="Raleway" w:cstheme="majorBidi"/>
      <w:color w:val="1B385B" w:themeColor="tex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74B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4BEE"/>
  </w:style>
  <w:style w:type="paragraph" w:styleId="Alatunniste">
    <w:name w:val="footer"/>
    <w:basedOn w:val="Normaali"/>
    <w:link w:val="AlatunnisteChar"/>
    <w:uiPriority w:val="99"/>
    <w:unhideWhenUsed/>
    <w:rsid w:val="00474B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74BEE"/>
  </w:style>
  <w:style w:type="character" w:customStyle="1" w:styleId="Otsikko1Char">
    <w:name w:val="Otsikko 1 Char"/>
    <w:basedOn w:val="Kappaleenoletusfontti"/>
    <w:link w:val="Otsikko1"/>
    <w:uiPriority w:val="9"/>
    <w:rsid w:val="00474BEE"/>
    <w:rPr>
      <w:rFonts w:ascii="Raleway" w:eastAsiaTheme="majorEastAsia" w:hAnsi="Raleway" w:cstheme="majorBidi"/>
      <w:color w:val="1B385B" w:themeColor="tex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74BEE"/>
    <w:rPr>
      <w:rFonts w:ascii="Raleway" w:eastAsiaTheme="majorEastAsia" w:hAnsi="Raleway" w:cstheme="majorBidi"/>
      <w:color w:val="1B385B" w:themeColor="text1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474BEE"/>
    <w:pPr>
      <w:spacing w:after="0" w:line="240" w:lineRule="auto"/>
      <w:contextualSpacing/>
    </w:pPr>
    <w:rPr>
      <w:rFonts w:ascii="Raleway" w:eastAsiaTheme="majorEastAsia" w:hAnsi="Raleway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74BEE"/>
    <w:rPr>
      <w:rFonts w:ascii="Raleway" w:eastAsiaTheme="majorEastAsia" w:hAnsi="Raleway" w:cstheme="majorBidi"/>
      <w:spacing w:val="-10"/>
      <w:kern w:val="28"/>
      <w:sz w:val="56"/>
      <w:szCs w:val="56"/>
    </w:rPr>
  </w:style>
  <w:style w:type="paragraph" w:styleId="Eivli">
    <w:name w:val="No Spacing"/>
    <w:uiPriority w:val="1"/>
    <w:qFormat/>
    <w:rsid w:val="00474BEE"/>
    <w:pPr>
      <w:spacing w:after="0" w:line="240" w:lineRule="auto"/>
    </w:pPr>
    <w:rPr>
      <w:rFonts w:ascii="Open Sans" w:hAnsi="Open San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74BEE"/>
    <w:pPr>
      <w:numPr>
        <w:ilvl w:val="1"/>
      </w:numPr>
    </w:pPr>
    <w:rPr>
      <w:rFonts w:ascii="Raleway" w:eastAsiaTheme="minorEastAsia" w:hAnsi="Raleway"/>
      <w:color w:val="3B79C5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74BEE"/>
    <w:rPr>
      <w:rFonts w:ascii="Raleway" w:eastAsiaTheme="minorEastAsia" w:hAnsi="Raleway"/>
      <w:color w:val="3B79C5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nilakka.fi\dfs\Data\Tervo\Tervo%20asiakirjamallit\VedenVarassa_Word.dotx" TargetMode="External"/></Relationships>
</file>

<file path=word/theme/theme1.xml><?xml version="1.0" encoding="utf-8"?>
<a:theme xmlns:a="http://schemas.openxmlformats.org/drawingml/2006/main" name="Office-teema">
  <a:themeElements>
    <a:clrScheme name="VedenVarassa">
      <a:dk1>
        <a:srgbClr val="1B385B"/>
      </a:dk1>
      <a:lt1>
        <a:srgbClr val="D6EFFF"/>
      </a:lt1>
      <a:dk2>
        <a:srgbClr val="306499"/>
      </a:dk2>
      <a:lt2>
        <a:srgbClr val="8FC5EE"/>
      </a:lt2>
      <a:accent1>
        <a:srgbClr val="6FDFCA"/>
      </a:accent1>
      <a:accent2>
        <a:srgbClr val="C7FBF1"/>
      </a:accent2>
      <a:accent3>
        <a:srgbClr val="DFB3F4"/>
      </a:accent3>
      <a:accent4>
        <a:srgbClr val="F4E0FF"/>
      </a:accent4>
      <a:accent5>
        <a:srgbClr val="C4DD57"/>
      </a:accent5>
      <a:accent6>
        <a:srgbClr val="EBF4C1"/>
      </a:accent6>
      <a:hlink>
        <a:srgbClr val="1B385B"/>
      </a:hlink>
      <a:folHlink>
        <a:srgbClr val="D6EFFF"/>
      </a:folHlink>
    </a:clrScheme>
    <a:fontScheme name="Veden varassa">
      <a:majorFont>
        <a:latin typeface="Raleway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VedenVarassa_Word</Template>
  <TotalTime>18</TotalTime>
  <Pages>2</Pages>
  <Words>203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Kirjepohja_Tervo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Riikonen Aila</dc:creator>
  <cp:keywords/>
  <dc:description/>
  <cp:lastModifiedBy>Kokko Mika</cp:lastModifiedBy>
  <cp:revision>7</cp:revision>
  <cp:lastPrinted>2025-07-29T12:21:00Z</cp:lastPrinted>
  <dcterms:created xsi:type="dcterms:W3CDTF">2025-07-28T11:33:00Z</dcterms:created>
  <dcterms:modified xsi:type="dcterms:W3CDTF">2026-05-25T10:46:00Z</dcterms:modified>
</cp:coreProperties>
</file>